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B37" w:rsidRDefault="00B95289" w:rsidP="00397B37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B56479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Аннотация к рабочей программе по обществознанию 10-11 классы</w:t>
      </w:r>
    </w:p>
    <w:p w:rsidR="00A80A42" w:rsidRPr="00B56479" w:rsidRDefault="00A80A42" w:rsidP="00397B37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(базовый уровень)</w:t>
      </w:r>
      <w:bookmarkStart w:id="0" w:name="_GoBack"/>
      <w:bookmarkEnd w:id="0"/>
    </w:p>
    <w:p w:rsidR="00397B37" w:rsidRPr="00394B52" w:rsidRDefault="00397B37" w:rsidP="00964597">
      <w:pPr>
        <w:autoSpaceDE w:val="0"/>
        <w:autoSpaceDN w:val="0"/>
        <w:adjustRightInd w:val="0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</w:t>
      </w:r>
      <w:r w:rsidR="00F62ED0" w:rsidRPr="00394B5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</w:t>
      </w:r>
      <w:r w:rsidRPr="00394B5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394B5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Настоящая рабочая программа разработана на основе Федерального компонента Государственного стандарта (полного) общего образования. Рабочая программа конкретизирует содержание предметных тем образовательного стандарта, даёт распределение учебных часов по разделам и темам курса. Она рассчитана </w:t>
      </w:r>
      <w:r w:rsidR="00A52853" w:rsidRPr="00394B5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на </w:t>
      </w:r>
      <w:r w:rsidR="00964597" w:rsidRPr="00394B5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68</w:t>
      </w:r>
      <w:r w:rsidRPr="00394B5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учебных часов</w:t>
      </w:r>
      <w:r w:rsidR="008035E5" w:rsidRPr="00394B5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из расчёта 2</w:t>
      </w:r>
      <w:r w:rsidR="00F831ED" w:rsidRPr="00394B5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учебный час</w:t>
      </w:r>
      <w:r w:rsidR="00A52853" w:rsidRPr="00394B5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неделю в 10 классе, и 68 часов в 11 классе. </w:t>
      </w: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Данная программа предназначена </w:t>
      </w:r>
      <w:r w:rsidRPr="00394B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10</w:t>
      </w:r>
      <w:r w:rsidR="00D15F39" w:rsidRPr="00394B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-11</w:t>
      </w:r>
      <w:r w:rsidRPr="00394B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класса,</w:t>
      </w:r>
      <w:r w:rsidR="00D15F39"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срок реализации программы </w:t>
      </w:r>
      <w:r w:rsidR="00964597"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2017-</w:t>
      </w:r>
      <w:proofErr w:type="gramStart"/>
      <w:r w:rsidR="00964597"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2018  учебный</w:t>
      </w:r>
      <w:proofErr w:type="gramEnd"/>
      <w:r w:rsidR="00964597"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 w:rsidR="00964597"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94B5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397B37" w:rsidRPr="00394B52" w:rsidRDefault="00397B37" w:rsidP="00397B37">
      <w:pPr>
        <w:autoSpaceDE w:val="0"/>
        <w:autoSpaceDN w:val="0"/>
        <w:adjustRightInd w:val="0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Функции.</w:t>
      </w: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Рабочая программа выполняет две основные функции:</w:t>
      </w:r>
    </w:p>
    <w:p w:rsidR="00397B37" w:rsidRPr="00394B52" w:rsidRDefault="00397B37" w:rsidP="00397B37">
      <w:pPr>
        <w:autoSpaceDE w:val="0"/>
        <w:autoSpaceDN w:val="0"/>
        <w:adjustRightInd w:val="0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4B5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Информационно-методическая функция</w:t>
      </w: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позволяет всем участникам образовательного процесса получить представление о целях, содержании, общей стратегии обучения, </w:t>
      </w:r>
      <w:proofErr w:type="gramStart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воспитания и развития</w:t>
      </w:r>
      <w:proofErr w:type="gramEnd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учащихся средствами данного учебного предмета.</w:t>
      </w:r>
    </w:p>
    <w:p w:rsidR="00397B37" w:rsidRPr="00394B52" w:rsidRDefault="00397B37" w:rsidP="00B95289">
      <w:pPr>
        <w:shd w:val="clear" w:color="auto" w:fill="FFFFFF"/>
        <w:autoSpaceDE w:val="0"/>
        <w:autoSpaceDN w:val="0"/>
        <w:adjustRightInd w:val="0"/>
        <w:ind w:left="-1276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Организационно-планирующая функция</w:t>
      </w: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</w:t>
      </w:r>
    </w:p>
    <w:p w:rsidR="00397B37" w:rsidRPr="00394B52" w:rsidRDefault="00397B37" w:rsidP="00397B37">
      <w:pPr>
        <w:autoSpaceDE w:val="0"/>
        <w:autoSpaceDN w:val="0"/>
        <w:adjustRightInd w:val="0"/>
        <w:ind w:left="-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Общая характеристика учебного предмета</w:t>
      </w: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br/>
        <w:t>Содержание среднего (полного) общего образования на базовом уровне по «Обществознанию» представляет собой комплекс знаний, отражающих основные объекты изучения: общество в целом, человек в обществе, познание, экономическая сфера, социальные отношения, политика, духовно-нравственная сфера, право. Все означенные компоненты содержания взаимосвязаны, как связаны и взаимодействуют друг с другом изучаемые объекты. Помимо знаний, в содержание курса входят: социальные навыки, умения, ключевые компетентности, совокупность моральных норм и принципов поведения людей по отношению к обществу и другим людям; правовые нормы, регулирующие отношения людей во всех областях жизни общества; система гуманистических и демократических ценностей.</w:t>
      </w:r>
    </w:p>
    <w:p w:rsidR="00397B37" w:rsidRPr="00394B52" w:rsidRDefault="00397B37" w:rsidP="00B95289">
      <w:pPr>
        <w:autoSpaceDE w:val="0"/>
        <w:autoSpaceDN w:val="0"/>
        <w:adjustRightInd w:val="0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Содержание курса на базовом уровне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этим, вводятся ряд новых, более сложных вопросов, понимание которых необходимо современному человеку. Освоение нового содержания осуществляется с опорой на </w:t>
      </w:r>
      <w:proofErr w:type="spellStart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межпредметные</w:t>
      </w:r>
      <w:proofErr w:type="spellEnd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связи с курсами истории, географии, литературы и др.</w:t>
      </w:r>
    </w:p>
    <w:p w:rsidR="00397B37" w:rsidRPr="00394B52" w:rsidRDefault="00397B37" w:rsidP="00B95289">
      <w:pPr>
        <w:shd w:val="clear" w:color="auto" w:fill="FFFFFF"/>
        <w:autoSpaceDE w:val="0"/>
        <w:autoSpaceDN w:val="0"/>
        <w:adjustRightInd w:val="0"/>
        <w:ind w:left="-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          Цели.</w:t>
      </w:r>
      <w:r w:rsidRPr="00394B5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 </w:t>
      </w:r>
      <w:r w:rsidRPr="00394B52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Изучение обществознания (включая экономику и </w:t>
      </w:r>
      <w:r w:rsidRPr="00394B52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право</w:t>
      </w:r>
      <w:r w:rsidRPr="00394B5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)</w:t>
      </w:r>
      <w:r w:rsidRPr="00394B52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 </w:t>
      </w:r>
      <w:r w:rsidRPr="00394B5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в </w:t>
      </w:r>
      <w:r w:rsidRPr="00394B5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старшей </w:t>
      </w:r>
      <w:r w:rsidRPr="00394B5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школе </w:t>
      </w:r>
      <w:r w:rsidRPr="00394B5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на</w:t>
      </w:r>
      <w:r w:rsidRPr="00394B52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 </w:t>
      </w:r>
      <w:r w:rsidRPr="00394B52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базовом уровне направлено на достижение следующих целей:</w:t>
      </w:r>
    </w:p>
    <w:p w:rsidR="00397B37" w:rsidRPr="00394B52" w:rsidRDefault="00397B37" w:rsidP="00B95289">
      <w:pPr>
        <w:shd w:val="clear" w:color="auto" w:fill="FFFFFF"/>
        <w:autoSpaceDE w:val="0"/>
        <w:autoSpaceDN w:val="0"/>
        <w:adjustRightInd w:val="0"/>
        <w:ind w:left="-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</w:t>
      </w:r>
      <w:r w:rsidRPr="00394B5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развитие </w:t>
      </w: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397B37" w:rsidRPr="00394B52" w:rsidRDefault="00397B37" w:rsidP="00B95289">
      <w:pPr>
        <w:shd w:val="clear" w:color="auto" w:fill="FFFFFF"/>
        <w:autoSpaceDE w:val="0"/>
        <w:autoSpaceDN w:val="0"/>
        <w:adjustRightInd w:val="0"/>
        <w:ind w:left="-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</w:t>
      </w:r>
      <w:r w:rsidRPr="00394B5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воспитание </w:t>
      </w: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закрепленным в Конституции Российской Федерации;</w:t>
      </w:r>
    </w:p>
    <w:p w:rsidR="00397B37" w:rsidRPr="00394B52" w:rsidRDefault="00397B37" w:rsidP="00397B37">
      <w:pPr>
        <w:shd w:val="clear" w:color="auto" w:fill="FFFFFF"/>
        <w:autoSpaceDE w:val="0"/>
        <w:autoSpaceDN w:val="0"/>
        <w:adjustRightInd w:val="0"/>
        <w:ind w:left="-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</w:t>
      </w:r>
      <w:r w:rsidRPr="00394B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освоение</w:t>
      </w: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</w:t>
      </w: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</w:p>
    <w:p w:rsidR="00397B37" w:rsidRPr="00394B52" w:rsidRDefault="00397B37" w:rsidP="00B95289">
      <w:pPr>
        <w:shd w:val="clear" w:color="auto" w:fill="FFFFFF"/>
        <w:autoSpaceDE w:val="0"/>
        <w:autoSpaceDN w:val="0"/>
        <w:adjustRightInd w:val="0"/>
        <w:ind w:left="-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• овладение умениями</w:t>
      </w: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397B37" w:rsidRPr="00394B52" w:rsidRDefault="00397B37" w:rsidP="00B95289">
      <w:pPr>
        <w:ind w:left="-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</w:t>
      </w:r>
      <w:r w:rsidRPr="00394B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формирование </w:t>
      </w: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397B37" w:rsidRPr="00394B52" w:rsidRDefault="00397B37" w:rsidP="00397B37">
      <w:pPr>
        <w:ind w:left="-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Задачи.</w:t>
      </w: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Задачи курса вносят существенный вклад в реализацию целей социально-гуманитарного образования на современном этапе развития общества и школы:</w:t>
      </w:r>
    </w:p>
    <w:p w:rsidR="00397B37" w:rsidRPr="00394B52" w:rsidRDefault="00397B37" w:rsidP="00397B37">
      <w:pPr>
        <w:widowControl w:val="0"/>
        <w:numPr>
          <w:ilvl w:val="0"/>
          <w:numId w:val="1"/>
        </w:numPr>
        <w:tabs>
          <w:tab w:val="clear" w:pos="397"/>
          <w:tab w:val="num" w:pos="-993"/>
          <w:tab w:val="num" w:pos="500"/>
        </w:tabs>
        <w:autoSpaceDE w:val="0"/>
        <w:autoSpaceDN w:val="0"/>
        <w:adjustRightInd w:val="0"/>
        <w:spacing w:after="0" w:line="240" w:lineRule="auto"/>
        <w:ind w:left="-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содействие самоопределению личности, созданию условий для ее реализации;</w:t>
      </w:r>
    </w:p>
    <w:p w:rsidR="00397B37" w:rsidRPr="00394B52" w:rsidRDefault="00397B37" w:rsidP="00397B37">
      <w:pPr>
        <w:widowControl w:val="0"/>
        <w:numPr>
          <w:ilvl w:val="0"/>
          <w:numId w:val="1"/>
        </w:numPr>
        <w:tabs>
          <w:tab w:val="clear" w:pos="397"/>
          <w:tab w:val="num" w:pos="-1134"/>
          <w:tab w:val="num" w:pos="500"/>
        </w:tabs>
        <w:autoSpaceDE w:val="0"/>
        <w:autoSpaceDN w:val="0"/>
        <w:adjustRightInd w:val="0"/>
        <w:spacing w:after="0" w:line="240" w:lineRule="auto"/>
        <w:ind w:left="-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человека-гражданина, интегрированного в современную действительность и нацеленного на ее совершенствование, ориентированного на развитие гражданского общества и утверждение правового государства;</w:t>
      </w:r>
    </w:p>
    <w:p w:rsidR="00397B37" w:rsidRPr="00394B52" w:rsidRDefault="00397B37" w:rsidP="00397B37">
      <w:pPr>
        <w:widowControl w:val="0"/>
        <w:numPr>
          <w:ilvl w:val="0"/>
          <w:numId w:val="1"/>
        </w:numPr>
        <w:tabs>
          <w:tab w:val="clear" w:pos="397"/>
          <w:tab w:val="num" w:pos="-1134"/>
        </w:tabs>
        <w:autoSpaceDE w:val="0"/>
        <w:autoSpaceDN w:val="0"/>
        <w:adjustRightInd w:val="0"/>
        <w:spacing w:after="0" w:line="240" w:lineRule="auto"/>
        <w:ind w:left="-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воспитание гражданственности и любви к Родине;</w:t>
      </w:r>
    </w:p>
    <w:p w:rsidR="00397B37" w:rsidRPr="00394B52" w:rsidRDefault="00397B37" w:rsidP="00397B37">
      <w:pPr>
        <w:widowControl w:val="0"/>
        <w:numPr>
          <w:ilvl w:val="0"/>
          <w:numId w:val="1"/>
        </w:numPr>
        <w:tabs>
          <w:tab w:val="clear" w:pos="397"/>
          <w:tab w:val="num" w:pos="-1134"/>
        </w:tabs>
        <w:autoSpaceDE w:val="0"/>
        <w:autoSpaceDN w:val="0"/>
        <w:adjustRightInd w:val="0"/>
        <w:spacing w:after="0" w:line="240" w:lineRule="auto"/>
        <w:ind w:left="-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создание у учащихся целостных представлений о жизни общества и человека в нем, адекватных современному уровню научных знаний;</w:t>
      </w:r>
    </w:p>
    <w:p w:rsidR="00397B37" w:rsidRPr="00394B52" w:rsidRDefault="00397B37" w:rsidP="00397B37">
      <w:pPr>
        <w:widowControl w:val="0"/>
        <w:numPr>
          <w:ilvl w:val="0"/>
          <w:numId w:val="1"/>
        </w:numPr>
        <w:tabs>
          <w:tab w:val="clear" w:pos="397"/>
          <w:tab w:val="num" w:pos="-1134"/>
        </w:tabs>
        <w:autoSpaceDE w:val="0"/>
        <w:autoSpaceDN w:val="0"/>
        <w:adjustRightInd w:val="0"/>
        <w:spacing w:after="0" w:line="240" w:lineRule="auto"/>
        <w:ind w:left="-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выработка основ нравственной, правовой, экономической, политической, экологической культуры;</w:t>
      </w:r>
    </w:p>
    <w:p w:rsidR="00397B37" w:rsidRPr="00394B52" w:rsidRDefault="00397B37" w:rsidP="00397B37">
      <w:pPr>
        <w:widowControl w:val="0"/>
        <w:numPr>
          <w:ilvl w:val="0"/>
          <w:numId w:val="1"/>
        </w:numPr>
        <w:tabs>
          <w:tab w:val="clear" w:pos="397"/>
          <w:tab w:val="num" w:pos="-1134"/>
        </w:tabs>
        <w:autoSpaceDE w:val="0"/>
        <w:autoSpaceDN w:val="0"/>
        <w:adjustRightInd w:val="0"/>
        <w:spacing w:after="0" w:line="240" w:lineRule="auto"/>
        <w:ind w:left="-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интеграция личности в систему национальных и мировой культур;</w:t>
      </w:r>
    </w:p>
    <w:p w:rsidR="00397B37" w:rsidRPr="00394B52" w:rsidRDefault="00397B37" w:rsidP="00397B37">
      <w:pPr>
        <w:widowControl w:val="0"/>
        <w:numPr>
          <w:ilvl w:val="0"/>
          <w:numId w:val="1"/>
        </w:numPr>
        <w:tabs>
          <w:tab w:val="clear" w:pos="397"/>
          <w:tab w:val="num" w:pos="-1134"/>
        </w:tabs>
        <w:autoSpaceDE w:val="0"/>
        <w:autoSpaceDN w:val="0"/>
        <w:adjustRightInd w:val="0"/>
        <w:spacing w:after="0" w:line="240" w:lineRule="auto"/>
        <w:ind w:left="-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содействие взаимопониманию и сотрудничеству между людьми, народами, различными расовыми, национальными, этническими, религиозными и социальными группами;</w:t>
      </w:r>
    </w:p>
    <w:p w:rsidR="00397B37" w:rsidRPr="00394B52" w:rsidRDefault="00397B37" w:rsidP="00397B37">
      <w:pPr>
        <w:widowControl w:val="0"/>
        <w:numPr>
          <w:ilvl w:val="0"/>
          <w:numId w:val="1"/>
        </w:numPr>
        <w:tabs>
          <w:tab w:val="clear" w:pos="397"/>
          <w:tab w:val="num" w:pos="-1134"/>
        </w:tabs>
        <w:autoSpaceDE w:val="0"/>
        <w:autoSpaceDN w:val="0"/>
        <w:adjustRightInd w:val="0"/>
        <w:spacing w:after="0" w:line="240" w:lineRule="auto"/>
        <w:ind w:left="-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помощь в реализации права учащихся на свободный выбор взглядов и убеждений с учетом многообразия мировоззренческих подходов;</w:t>
      </w:r>
    </w:p>
    <w:p w:rsidR="00397B37" w:rsidRPr="00394B52" w:rsidRDefault="00397B37" w:rsidP="00397B37">
      <w:pPr>
        <w:widowControl w:val="0"/>
        <w:numPr>
          <w:ilvl w:val="0"/>
          <w:numId w:val="1"/>
        </w:numPr>
        <w:tabs>
          <w:tab w:val="clear" w:pos="397"/>
          <w:tab w:val="num" w:pos="-1134"/>
        </w:tabs>
        <w:autoSpaceDE w:val="0"/>
        <w:autoSpaceDN w:val="0"/>
        <w:adjustRightInd w:val="0"/>
        <w:spacing w:after="0" w:line="240" w:lineRule="auto"/>
        <w:ind w:left="-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ориентация учащихся на гуманистические и демократические ценности.</w:t>
      </w:r>
    </w:p>
    <w:p w:rsidR="00397B37" w:rsidRPr="00394B52" w:rsidRDefault="00397B37" w:rsidP="00397B37">
      <w:pPr>
        <w:widowControl w:val="0"/>
        <w:tabs>
          <w:tab w:val="num" w:pos="-1134"/>
        </w:tabs>
        <w:autoSpaceDE w:val="0"/>
        <w:autoSpaceDN w:val="0"/>
        <w:adjustRightInd w:val="0"/>
        <w:ind w:left="-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7B37" w:rsidRPr="00394B52" w:rsidRDefault="00397B37" w:rsidP="00397B37">
      <w:pPr>
        <w:widowControl w:val="0"/>
        <w:tabs>
          <w:tab w:val="num" w:pos="-1134"/>
        </w:tabs>
        <w:autoSpaceDE w:val="0"/>
        <w:autoSpaceDN w:val="0"/>
        <w:adjustRightInd w:val="0"/>
        <w:ind w:left="-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394B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Требования.</w:t>
      </w: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Основные цели курса определены, исходя из современных требований к гуманитарному образованию учащихся полной средней школы:</w:t>
      </w:r>
    </w:p>
    <w:p w:rsidR="00397B37" w:rsidRPr="00394B52" w:rsidRDefault="00397B37" w:rsidP="00397B37">
      <w:pPr>
        <w:numPr>
          <w:ilvl w:val="0"/>
          <w:numId w:val="2"/>
        </w:numPr>
        <w:shd w:val="clear" w:color="auto" w:fill="FFFFFF"/>
        <w:tabs>
          <w:tab w:val="clear" w:pos="340"/>
          <w:tab w:val="num" w:pos="-1134"/>
        </w:tabs>
        <w:autoSpaceDE w:val="0"/>
        <w:autoSpaceDN w:val="0"/>
        <w:adjustRightInd w:val="0"/>
        <w:spacing w:after="0" w:line="240" w:lineRule="auto"/>
        <w:ind w:left="-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способствовать формированию гражданско-правового мышления школьников, развитию свободно и творчески мыслящей личности;</w:t>
      </w:r>
    </w:p>
    <w:p w:rsidR="00397B37" w:rsidRPr="00394B52" w:rsidRDefault="00397B37" w:rsidP="00397B37">
      <w:pPr>
        <w:numPr>
          <w:ilvl w:val="0"/>
          <w:numId w:val="2"/>
        </w:numPr>
        <w:shd w:val="clear" w:color="auto" w:fill="FFFFFF"/>
        <w:tabs>
          <w:tab w:val="clear" w:pos="340"/>
          <w:tab w:val="num" w:pos="-1134"/>
        </w:tabs>
        <w:autoSpaceDE w:val="0"/>
        <w:autoSpaceDN w:val="0"/>
        <w:adjustRightInd w:val="0"/>
        <w:spacing w:after="0" w:line="240" w:lineRule="auto"/>
        <w:ind w:left="-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передать учащимся сумму систематических знаний по обществознанию, обладание которыми поможет им свободно ориентироваться в современном мире;</w:t>
      </w:r>
    </w:p>
    <w:p w:rsidR="00397B37" w:rsidRPr="00394B52" w:rsidRDefault="00397B37" w:rsidP="00397B37">
      <w:pPr>
        <w:numPr>
          <w:ilvl w:val="0"/>
          <w:numId w:val="2"/>
        </w:numPr>
        <w:shd w:val="clear" w:color="auto" w:fill="FFFFFF"/>
        <w:tabs>
          <w:tab w:val="clear" w:pos="340"/>
          <w:tab w:val="num" w:pos="-1134"/>
        </w:tabs>
        <w:autoSpaceDE w:val="0"/>
        <w:autoSpaceDN w:val="0"/>
        <w:adjustRightInd w:val="0"/>
        <w:spacing w:after="0" w:line="240" w:lineRule="auto"/>
        <w:ind w:left="-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формировать у учащихся представление о целостности окружающего мира при его территориальном многообразии, сложных проблемах, встающих перед человечеством, имеющих свои специфические особенности в разных странах;</w:t>
      </w:r>
    </w:p>
    <w:p w:rsidR="00397B37" w:rsidRPr="00394B52" w:rsidRDefault="00397B37" w:rsidP="00397B37">
      <w:pPr>
        <w:numPr>
          <w:ilvl w:val="0"/>
          <w:numId w:val="2"/>
        </w:numPr>
        <w:shd w:val="clear" w:color="auto" w:fill="FFFFFF"/>
        <w:tabs>
          <w:tab w:val="clear" w:pos="340"/>
          <w:tab w:val="num" w:pos="-993"/>
        </w:tabs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развить у школьника словесно – логическое и образное мышление;</w:t>
      </w:r>
    </w:p>
    <w:p w:rsidR="00397B37" w:rsidRPr="00394B52" w:rsidRDefault="00397B37" w:rsidP="00397B37">
      <w:pPr>
        <w:numPr>
          <w:ilvl w:val="0"/>
          <w:numId w:val="2"/>
        </w:numPr>
        <w:shd w:val="clear" w:color="auto" w:fill="FFFFFF"/>
        <w:tabs>
          <w:tab w:val="clear" w:pos="340"/>
          <w:tab w:val="num" w:pos="-993"/>
        </w:tabs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способствовать формированию гражданско-правовой грамотности.</w:t>
      </w:r>
    </w:p>
    <w:p w:rsidR="00397B37" w:rsidRPr="00394B52" w:rsidRDefault="00397B37" w:rsidP="00397B37">
      <w:pPr>
        <w:numPr>
          <w:ilvl w:val="0"/>
          <w:numId w:val="2"/>
        </w:numPr>
        <w:shd w:val="clear" w:color="auto" w:fill="FFFFFF"/>
        <w:tabs>
          <w:tab w:val="clear" w:pos="340"/>
          <w:tab w:val="num" w:pos="-993"/>
        </w:tabs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помочь учащимся разобраться в многообразии общественных отношений, в себе, в других </w:t>
      </w:r>
      <w:proofErr w:type="gramStart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людях;-</w:t>
      </w:r>
      <w:proofErr w:type="gramEnd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помочь выработать собственную жизненную позицию;</w:t>
      </w:r>
    </w:p>
    <w:p w:rsidR="00397B37" w:rsidRPr="00394B52" w:rsidRDefault="00394B52" w:rsidP="00B95289">
      <w:pPr>
        <w:shd w:val="clear" w:color="auto" w:fill="FFFFFF"/>
        <w:autoSpaceDE w:val="0"/>
        <w:autoSpaceDN w:val="0"/>
        <w:adjustRightInd w:val="0"/>
        <w:ind w:left="-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:rsidR="00397B37" w:rsidRPr="00394B52" w:rsidRDefault="00397B37" w:rsidP="00397B37">
      <w:pPr>
        <w:shd w:val="clear" w:color="auto" w:fill="FFFFFF"/>
        <w:autoSpaceDE w:val="0"/>
        <w:autoSpaceDN w:val="0"/>
        <w:adjustRightInd w:val="0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394B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Принципы.</w:t>
      </w: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В основу содержания курса положены следующие принципы:</w:t>
      </w:r>
    </w:p>
    <w:p w:rsidR="00397B37" w:rsidRPr="00394B52" w:rsidRDefault="00397B37" w:rsidP="00397B37">
      <w:pPr>
        <w:shd w:val="clear" w:color="auto" w:fill="FFFFFF"/>
        <w:autoSpaceDE w:val="0"/>
        <w:autoSpaceDN w:val="0"/>
        <w:adjustRightInd w:val="0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• соответствие требованиям современного школьного гуманитарного образования, в том числе концепции модернизации образования;</w:t>
      </w:r>
    </w:p>
    <w:p w:rsidR="00397B37" w:rsidRPr="00394B52" w:rsidRDefault="00397B37" w:rsidP="00397B37">
      <w:pPr>
        <w:shd w:val="clear" w:color="auto" w:fill="FFFFFF"/>
        <w:autoSpaceDE w:val="0"/>
        <w:autoSpaceDN w:val="0"/>
        <w:adjustRightInd w:val="0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структурирование </w:t>
      </w:r>
      <w:proofErr w:type="gramStart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заданий  учащимся</w:t>
      </w:r>
      <w:proofErr w:type="gramEnd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применительно к новому познавательному этапу их учебной деятельности;</w:t>
      </w:r>
    </w:p>
    <w:p w:rsidR="00397B37" w:rsidRPr="00394B52" w:rsidRDefault="00397B37" w:rsidP="00394B52">
      <w:pPr>
        <w:shd w:val="clear" w:color="auto" w:fill="FFFFFF"/>
        <w:autoSpaceDE w:val="0"/>
        <w:autoSpaceDN w:val="0"/>
        <w:adjustRightInd w:val="0"/>
        <w:ind w:left="-1134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• формирование у учащихся умения работать с различными источниками, способности выработки собственных позиций по рассматриваемым проблемам, получение опыта оценочной деятельности общественных явлений.</w:t>
      </w:r>
    </w:p>
    <w:p w:rsidR="00397B37" w:rsidRPr="00394B52" w:rsidRDefault="00397B37" w:rsidP="00397B37">
      <w:pPr>
        <w:tabs>
          <w:tab w:val="left" w:pos="360"/>
          <w:tab w:val="left" w:pos="10950"/>
        </w:tabs>
        <w:ind w:left="-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Pr="00394B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Контрольно-измерительные материалы.</w:t>
      </w: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Рабочая программа предусматривает следующие       формы промежуточной и итоговой аттестации: контрольные работы, тестирование, обобщающие уроки.</w:t>
      </w:r>
    </w:p>
    <w:p w:rsidR="00397B37" w:rsidRPr="00394B52" w:rsidRDefault="00397B37" w:rsidP="00964597">
      <w:pPr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учебно-тематическом планировании программы материал поделён на 5 тем. В конце каждой темы предусмотрены обобщающие уроки, нацеленные на конкретизацию полученных </w:t>
      </w:r>
      <w:proofErr w:type="gramStart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знаний,   </w:t>
      </w:r>
      <w:proofErr w:type="gramEnd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учащимися проверочных заданий в форме тестирования или контрольных работ, которые позволят убедиться в том, что основной материал ими усвоен. Все задания построены на изученном материале, а предлагаемый формат проверочных заданий и процедура их выполн</w:t>
      </w:r>
      <w:r w:rsidR="00964597"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ения знакомы и понятны учащимся.</w:t>
      </w:r>
    </w:p>
    <w:p w:rsidR="00397B37" w:rsidRPr="00394B52" w:rsidRDefault="00397B37" w:rsidP="00397B37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64597" w:rsidRPr="00394B52" w:rsidRDefault="00964597" w:rsidP="00964597">
      <w:pPr>
        <w:autoSpaceDE w:val="0"/>
        <w:autoSpaceDN w:val="0"/>
        <w:adjustRightInd w:val="0"/>
        <w:ind w:left="-1134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Используемый учебно-методический комплект: </w:t>
      </w:r>
    </w:p>
    <w:p w:rsidR="00964597" w:rsidRPr="00394B52" w:rsidRDefault="00964597" w:rsidP="00964597">
      <w:pPr>
        <w:autoSpaceDE w:val="0"/>
        <w:autoSpaceDN w:val="0"/>
        <w:adjustRightInd w:val="0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Обществознание: учеб. для учащихся 10 </w:t>
      </w:r>
      <w:proofErr w:type="spellStart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общеобразоват</w:t>
      </w:r>
      <w:proofErr w:type="spellEnd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учреждений .</w:t>
      </w:r>
      <w:proofErr w:type="gramEnd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64597" w:rsidRPr="00394B52" w:rsidRDefault="00964597" w:rsidP="00964597">
      <w:pPr>
        <w:autoSpaceDE w:val="0"/>
        <w:autoSpaceDN w:val="0"/>
        <w:adjustRightInd w:val="0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 [Л.Н. Боголюбов, </w:t>
      </w:r>
      <w:proofErr w:type="spellStart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Л.Ф.Иванова</w:t>
      </w:r>
      <w:proofErr w:type="spellEnd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А.Ю.Лазебникова</w:t>
      </w:r>
      <w:proofErr w:type="spellEnd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др.]; под ред. Л.Н. Боголюбова.  Изд. </w:t>
      </w:r>
      <w:proofErr w:type="gramStart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« Просвещение</w:t>
      </w:r>
      <w:proofErr w:type="gramEnd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»2014г</w:t>
      </w:r>
    </w:p>
    <w:p w:rsidR="00964597" w:rsidRPr="00394B52" w:rsidRDefault="00964597" w:rsidP="00964597">
      <w:pPr>
        <w:autoSpaceDE w:val="0"/>
        <w:autoSpaceDN w:val="0"/>
        <w:adjustRightInd w:val="0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</w:t>
      </w: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Обществознание: учеб. для учащихся 11 </w:t>
      </w:r>
      <w:proofErr w:type="spellStart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общеобразоват</w:t>
      </w:r>
      <w:proofErr w:type="spellEnd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учреждений .</w:t>
      </w:r>
      <w:proofErr w:type="gramEnd"/>
    </w:p>
    <w:p w:rsidR="00964597" w:rsidRPr="00394B52" w:rsidRDefault="00964597" w:rsidP="00964597">
      <w:pPr>
        <w:autoSpaceDE w:val="0"/>
        <w:autoSpaceDN w:val="0"/>
        <w:adjustRightInd w:val="0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/ [Л.Н. Боголюбов, </w:t>
      </w:r>
      <w:proofErr w:type="spellStart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Л.Ф.Иванова</w:t>
      </w:r>
      <w:proofErr w:type="spellEnd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А.Ю.Лазебникова</w:t>
      </w:r>
      <w:proofErr w:type="spellEnd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др.]; под ред. Л.Н. Боголюбова.  Изд. </w:t>
      </w:r>
      <w:proofErr w:type="gramStart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« Просвещение</w:t>
      </w:r>
      <w:proofErr w:type="gramEnd"/>
      <w:r w:rsidRPr="00394B52">
        <w:rPr>
          <w:rFonts w:ascii="Times New Roman" w:hAnsi="Times New Roman" w:cs="Times New Roman"/>
          <w:color w:val="000000" w:themeColor="text1"/>
          <w:sz w:val="24"/>
          <w:szCs w:val="24"/>
        </w:rPr>
        <w:t>» 2014г.</w:t>
      </w:r>
    </w:p>
    <w:p w:rsidR="00397B37" w:rsidRPr="00394B52" w:rsidRDefault="00397B37" w:rsidP="00397B3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7B37" w:rsidRPr="00394B52" w:rsidRDefault="00397B37" w:rsidP="00397B3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7B37" w:rsidRPr="00B56479" w:rsidRDefault="00397B37" w:rsidP="00397B37">
      <w:pPr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397B37" w:rsidRPr="00B56479" w:rsidRDefault="00397B37" w:rsidP="00397B37">
      <w:pPr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397B37" w:rsidRPr="00B56479" w:rsidRDefault="00397B37" w:rsidP="00397B37">
      <w:pPr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397B37" w:rsidRPr="00B56479" w:rsidRDefault="00397B37" w:rsidP="00397B37">
      <w:pPr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397B37" w:rsidRPr="00B56479" w:rsidRDefault="00397B37" w:rsidP="00397B37">
      <w:pPr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397B37" w:rsidRPr="00B56479" w:rsidRDefault="00397B37" w:rsidP="00397B37">
      <w:pPr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397B37" w:rsidRPr="00B56479" w:rsidRDefault="00397B37" w:rsidP="00397B37">
      <w:pPr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397B37" w:rsidRPr="00B56479" w:rsidRDefault="00397B37" w:rsidP="00397B37">
      <w:pPr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397B37" w:rsidRPr="00B56479" w:rsidRDefault="00397B37" w:rsidP="00397B37">
      <w:pPr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397B37" w:rsidRPr="00B56479" w:rsidRDefault="00397B37" w:rsidP="00397B37">
      <w:pPr>
        <w:tabs>
          <w:tab w:val="left" w:pos="360"/>
          <w:tab w:val="left" w:pos="10950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B5647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</w:p>
    <w:sectPr w:rsidR="00397B37" w:rsidRPr="00B56479" w:rsidSect="00B95289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E1C6F"/>
    <w:multiLevelType w:val="hybridMultilevel"/>
    <w:tmpl w:val="40FEDC34"/>
    <w:lvl w:ilvl="0" w:tplc="ABCAD70E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2E3792"/>
    <w:multiLevelType w:val="hybridMultilevel"/>
    <w:tmpl w:val="B220FC6C"/>
    <w:lvl w:ilvl="0" w:tplc="DAB4CA4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EB6806"/>
    <w:multiLevelType w:val="hybridMultilevel"/>
    <w:tmpl w:val="E0887B74"/>
    <w:lvl w:ilvl="0" w:tplc="679AE498">
      <w:start w:val="1"/>
      <w:numFmt w:val="bullet"/>
      <w:lvlText w:val="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351D4B"/>
    <w:multiLevelType w:val="hybridMultilevel"/>
    <w:tmpl w:val="0F78C45A"/>
    <w:lvl w:ilvl="0" w:tplc="23D64750">
      <w:start w:val="1"/>
      <w:numFmt w:val="bullet"/>
      <w:lvlText w:val="o"/>
      <w:lvlJc w:val="left"/>
      <w:pPr>
        <w:tabs>
          <w:tab w:val="num" w:pos="340"/>
        </w:tabs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CE2D72"/>
    <w:multiLevelType w:val="hybridMultilevel"/>
    <w:tmpl w:val="F7422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772F11"/>
    <w:multiLevelType w:val="hybridMultilevel"/>
    <w:tmpl w:val="8F7C0B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651135"/>
    <w:multiLevelType w:val="hybridMultilevel"/>
    <w:tmpl w:val="9A7AC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7B37"/>
    <w:rsid w:val="001B7150"/>
    <w:rsid w:val="001F372A"/>
    <w:rsid w:val="002445D8"/>
    <w:rsid w:val="00394B52"/>
    <w:rsid w:val="00397B37"/>
    <w:rsid w:val="003E2D96"/>
    <w:rsid w:val="003F6BEB"/>
    <w:rsid w:val="0048695F"/>
    <w:rsid w:val="005974B1"/>
    <w:rsid w:val="007E675B"/>
    <w:rsid w:val="008035E5"/>
    <w:rsid w:val="00964597"/>
    <w:rsid w:val="00966FA4"/>
    <w:rsid w:val="00A26DE4"/>
    <w:rsid w:val="00A52853"/>
    <w:rsid w:val="00A56368"/>
    <w:rsid w:val="00A80A42"/>
    <w:rsid w:val="00B56479"/>
    <w:rsid w:val="00B95289"/>
    <w:rsid w:val="00BE1AEC"/>
    <w:rsid w:val="00D15F39"/>
    <w:rsid w:val="00DE2BEF"/>
    <w:rsid w:val="00F62ED0"/>
    <w:rsid w:val="00F8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35CB8"/>
  <w15:docId w15:val="{C3899A0F-810D-4E78-9BCB-57CBB6837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7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7B3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98480DA462D204EA2B3178654C3F8AE" ma:contentTypeVersion="0" ma:contentTypeDescription="Создание документа." ma:contentTypeScope="" ma:versionID="e3b428b7e3228e221b8629a5c9ed018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75039f966b1c881bcc70fcba94521d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2AFC8A-B869-4236-AA54-A553AC5AB0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7D06FF-9A35-4020-81D8-32BB2A15EC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6F9C0F-00D1-4697-B134-1C4BE804D5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1168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Valentin</cp:lastModifiedBy>
  <cp:revision>14</cp:revision>
  <cp:lastPrinted>2010-09-23T18:37:00Z</cp:lastPrinted>
  <dcterms:created xsi:type="dcterms:W3CDTF">2014-03-11T07:57:00Z</dcterms:created>
  <dcterms:modified xsi:type="dcterms:W3CDTF">2017-11-12T10:38:00Z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0x010100798480DA462D204EA2B3178654C3F8AE</vt:lpwstr>
  </property>
</Properties>
</file>